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CDF3" w14:textId="77777777" w:rsidR="00D24D73" w:rsidRDefault="00D24D73" w:rsidP="00D24D73">
      <w:pPr>
        <w:spacing w:before="240" w:after="240"/>
      </w:pPr>
      <w:proofErr w:type="spellStart"/>
      <w:r w:rsidRPr="2C779FE1">
        <w:rPr>
          <w:rFonts w:ascii="Aptos" w:eastAsia="Aptos" w:hAnsi="Aptos" w:cs="Aptos"/>
          <w:b/>
          <w:bCs/>
        </w:rPr>
        <w:t>Schodack</w:t>
      </w:r>
      <w:proofErr w:type="spellEnd"/>
      <w:r w:rsidRPr="2C779FE1">
        <w:rPr>
          <w:rFonts w:ascii="Aptos" w:eastAsia="Aptos" w:hAnsi="Aptos" w:cs="Aptos"/>
          <w:b/>
          <w:bCs/>
        </w:rPr>
        <w:t xml:space="preserve"> Valley Fire District</w:t>
      </w:r>
    </w:p>
    <w:p w14:paraId="1DABC35B" w14:textId="7CD388D0" w:rsidR="00D24D73" w:rsidRDefault="00D24D73" w:rsidP="00D24D73">
      <w:p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 xml:space="preserve">Board </w:t>
      </w:r>
      <w:proofErr w:type="gramStart"/>
      <w:r w:rsidRPr="2C779FE1">
        <w:rPr>
          <w:rFonts w:ascii="Aptos" w:eastAsia="Aptos" w:hAnsi="Aptos" w:cs="Aptos"/>
          <w:b/>
          <w:bCs/>
        </w:rPr>
        <w:t>of Fire</w:t>
      </w:r>
      <w:proofErr w:type="gramEnd"/>
      <w:r w:rsidRPr="2C779FE1">
        <w:rPr>
          <w:rFonts w:ascii="Aptos" w:eastAsia="Aptos" w:hAnsi="Aptos" w:cs="Aptos"/>
          <w:b/>
          <w:bCs/>
        </w:rPr>
        <w:t xml:space="preserve"> Commissioners</w:t>
      </w:r>
    </w:p>
    <w:p w14:paraId="2AFB812F" w14:textId="64FECA82" w:rsidR="00D24D73" w:rsidRDefault="00D24D73" w:rsidP="00D24D73">
      <w:p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Monthly Meeting</w:t>
      </w:r>
    </w:p>
    <w:p w14:paraId="2033A256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t>Attendance:</w:t>
      </w:r>
    </w:p>
    <w:p w14:paraId="77E789BE" w14:textId="77777777" w:rsidR="00D24D73" w:rsidRDefault="00D24D73" w:rsidP="00D24D7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Commissioners:</w:t>
      </w:r>
    </w:p>
    <w:p w14:paraId="089C2953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Edward Knott</w:t>
      </w:r>
    </w:p>
    <w:p w14:paraId="69EA0CD2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Patrick O’Keefe</w:t>
      </w:r>
    </w:p>
    <w:p w14:paraId="52FAD2EB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Patrick Reimann</w:t>
      </w:r>
    </w:p>
    <w:p w14:paraId="7B7A5A28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Jakob Westman</w:t>
      </w:r>
    </w:p>
    <w:p w14:paraId="1FE1BA1A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John Strodl</w:t>
      </w:r>
    </w:p>
    <w:p w14:paraId="31AD3DCE" w14:textId="77777777" w:rsidR="00D24D73" w:rsidRDefault="00D24D73" w:rsidP="00D24D7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Secretary:</w:t>
      </w:r>
    </w:p>
    <w:p w14:paraId="5E28D0D1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Bridget Baptiste</w:t>
      </w:r>
    </w:p>
    <w:p w14:paraId="5EDFB89E" w14:textId="77777777" w:rsidR="00D24D73" w:rsidRDefault="00D24D73" w:rsidP="00D24D7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Treasurer:</w:t>
      </w:r>
    </w:p>
    <w:p w14:paraId="47BA654E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David Scott</w:t>
      </w:r>
    </w:p>
    <w:p w14:paraId="54CD4E5B" w14:textId="77777777" w:rsidR="00D24D73" w:rsidRDefault="00D24D73" w:rsidP="00D24D7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Deputy Treasurer:</w:t>
      </w:r>
    </w:p>
    <w:p w14:paraId="6343DDE9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Dawne Kelly</w:t>
      </w:r>
    </w:p>
    <w:p w14:paraId="3DA52037" w14:textId="77777777" w:rsidR="00D24D73" w:rsidRDefault="00D24D73" w:rsidP="00D24D7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C779FE1">
        <w:rPr>
          <w:rFonts w:ascii="Aptos" w:eastAsia="Aptos" w:hAnsi="Aptos" w:cs="Aptos"/>
          <w:b/>
          <w:bCs/>
        </w:rPr>
        <w:t>Chiefs:</w:t>
      </w:r>
    </w:p>
    <w:p w14:paraId="02D1BF64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Brian Cassidy</w:t>
      </w:r>
    </w:p>
    <w:p w14:paraId="43A817E6" w14:textId="77777777" w:rsidR="00D24D73" w:rsidRDefault="00D24D73" w:rsidP="00D24D7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</w:rPr>
        <w:t>Assistant Chief: Steve Kelly</w:t>
      </w:r>
    </w:p>
    <w:p w14:paraId="53849421" w14:textId="77777777" w:rsidR="00D24D73" w:rsidRDefault="00D24D73" w:rsidP="00D24D73">
      <w:pPr>
        <w:spacing w:before="240" w:after="240"/>
      </w:pPr>
    </w:p>
    <w:p w14:paraId="0D97A7FE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</w:rPr>
        <w:t>The January Meeting opened at 7:04 PM.</w:t>
      </w:r>
    </w:p>
    <w:p w14:paraId="0E146C6E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t>Agenda:</w:t>
      </w:r>
    </w:p>
    <w:p w14:paraId="4090716E" w14:textId="77777777" w:rsidR="00D24D73" w:rsidRDefault="00D24D73" w:rsidP="00D24D7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December Minutes:</w:t>
      </w:r>
      <w:r w:rsidRPr="2C779FE1">
        <w:rPr>
          <w:rFonts w:ascii="Aptos" w:eastAsia="Aptos" w:hAnsi="Aptos" w:cs="Aptos"/>
        </w:rPr>
        <w:t xml:space="preserve"> Reviewed and approved. Motioned by Edward Knott, seconded by Patrick O’Keefe. Motion carried.</w:t>
      </w:r>
    </w:p>
    <w:p w14:paraId="005C6F04" w14:textId="77777777" w:rsidR="00D24D73" w:rsidRDefault="00D24D73" w:rsidP="00D24D7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Treasurer’s Report:</w:t>
      </w:r>
      <w:r w:rsidRPr="2C779FE1">
        <w:rPr>
          <w:rFonts w:ascii="Aptos" w:eastAsia="Aptos" w:hAnsi="Aptos" w:cs="Aptos"/>
        </w:rPr>
        <w:t xml:space="preserve"> Reviewed and approved. Motioned by Edward Knott, seconded by Patrick O’Keefe. Motion carried.</w:t>
      </w:r>
    </w:p>
    <w:p w14:paraId="751BAF10" w14:textId="77777777" w:rsidR="00D24D73" w:rsidRDefault="00D24D73" w:rsidP="00D24D7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Refund:</w:t>
      </w:r>
      <w:r w:rsidRPr="2C779FE1">
        <w:rPr>
          <w:rFonts w:ascii="Aptos" w:eastAsia="Aptos" w:hAnsi="Aptos" w:cs="Aptos"/>
        </w:rPr>
        <w:t xml:space="preserve"> A refund on a double payment to be received by the end of January via physical check to P.O. Box from Inner City Tires.</w:t>
      </w:r>
    </w:p>
    <w:p w14:paraId="4217E503" w14:textId="77777777" w:rsidR="00D24D73" w:rsidRDefault="00D24D73" w:rsidP="00D24D7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Monthly Invoices:</w:t>
      </w:r>
      <w:r w:rsidRPr="2C779FE1">
        <w:rPr>
          <w:rFonts w:ascii="Aptos" w:eastAsia="Aptos" w:hAnsi="Aptos" w:cs="Aptos"/>
        </w:rPr>
        <w:t xml:space="preserve"> Reviewed and approved.</w:t>
      </w:r>
    </w:p>
    <w:p w14:paraId="29B9710B" w14:textId="77777777" w:rsidR="00D24D73" w:rsidRDefault="00D24D73" w:rsidP="00D24D7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Chief’s Report:</w:t>
      </w:r>
      <w:r w:rsidRPr="2C779FE1">
        <w:rPr>
          <w:rFonts w:ascii="Aptos" w:eastAsia="Aptos" w:hAnsi="Aptos" w:cs="Aptos"/>
        </w:rPr>
        <w:t xml:space="preserve"> Reviewed and approved (report attached).</w:t>
      </w:r>
    </w:p>
    <w:p w14:paraId="4A327B60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lastRenderedPageBreak/>
        <w:t>Old Business:</w:t>
      </w:r>
    </w:p>
    <w:p w14:paraId="0DB3FD8D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Chief’s Vehicles:</w:t>
      </w:r>
      <w:r w:rsidRPr="2C779FE1">
        <w:rPr>
          <w:rFonts w:ascii="Aptos" w:eastAsia="Aptos" w:hAnsi="Aptos" w:cs="Aptos"/>
        </w:rPr>
        <w:t xml:space="preserve"> $50,000 allocated from reserve.</w:t>
      </w:r>
    </w:p>
    <w:p w14:paraId="4D12BE5F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Running Boards:</w:t>
      </w:r>
      <w:r w:rsidRPr="2C779FE1">
        <w:rPr>
          <w:rFonts w:ascii="Aptos" w:eastAsia="Aptos" w:hAnsi="Aptos" w:cs="Aptos"/>
        </w:rPr>
        <w:t xml:space="preserve"> Approval of running boards for Chief’s vehicles. Jamie Scott to install three (3) sets at a total cost of $1,761.51</w:t>
      </w:r>
    </w:p>
    <w:p w14:paraId="631E2C89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Sexual Harassment &amp; Media Policy:</w:t>
      </w:r>
      <w:r w:rsidRPr="2C779FE1">
        <w:rPr>
          <w:rFonts w:ascii="Aptos" w:eastAsia="Aptos" w:hAnsi="Aptos" w:cs="Aptos"/>
        </w:rPr>
        <w:t xml:space="preserve"> Vote on new policy. Unanimously approved.</w:t>
      </w:r>
    </w:p>
    <w:p w14:paraId="179F5E70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Capital Area Fire Districts Association:</w:t>
      </w:r>
      <w:r w:rsidRPr="2C779FE1">
        <w:rPr>
          <w:rFonts w:ascii="Aptos" w:eastAsia="Aptos" w:hAnsi="Aptos" w:cs="Aptos"/>
        </w:rPr>
        <w:t xml:space="preserve"> 2025 membership approved.</w:t>
      </w:r>
    </w:p>
    <w:p w14:paraId="57F699EC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Building Committee Updates:</w:t>
      </w:r>
      <w:r w:rsidRPr="2C779FE1">
        <w:rPr>
          <w:rFonts w:ascii="Aptos" w:eastAsia="Aptos" w:hAnsi="Aptos" w:cs="Aptos"/>
        </w:rPr>
        <w:t xml:space="preserve"> Provided.</w:t>
      </w:r>
    </w:p>
    <w:p w14:paraId="2A7BC528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Fund Transfers:</w:t>
      </w:r>
      <w:r w:rsidRPr="2C779FE1">
        <w:rPr>
          <w:rFonts w:ascii="Aptos" w:eastAsia="Aptos" w:hAnsi="Aptos" w:cs="Aptos"/>
        </w:rPr>
        <w:t xml:space="preserve"> Approval to move $50,000 to pay outstanding bills. Motion carried.</w:t>
      </w:r>
    </w:p>
    <w:p w14:paraId="694761E0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Equipment Purchases:</w:t>
      </w:r>
      <w:r w:rsidRPr="2C779FE1">
        <w:rPr>
          <w:rFonts w:ascii="Aptos" w:eastAsia="Aptos" w:hAnsi="Aptos" w:cs="Aptos"/>
        </w:rPr>
        <w:t xml:space="preserve"> Approval to purchase two remote lapel mics for $115.00 total, and twelve Motorola batteries in 2025 for $96.99 each. Approved budget of $1,700 for both lapel mics and batteries.</w:t>
      </w:r>
    </w:p>
    <w:p w14:paraId="7282C01D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Newspaper Invoice:</w:t>
      </w:r>
      <w:r w:rsidRPr="2C779FE1">
        <w:rPr>
          <w:rFonts w:ascii="Aptos" w:eastAsia="Aptos" w:hAnsi="Aptos" w:cs="Aptos"/>
        </w:rPr>
        <w:t xml:space="preserve"> Payment of Troy Record invoice in the amount of $26.94 approved.</w:t>
      </w:r>
    </w:p>
    <w:p w14:paraId="1D110E66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Safety Measures:</w:t>
      </w:r>
      <w:r w:rsidRPr="2C779FE1">
        <w:rPr>
          <w:rFonts w:ascii="Aptos" w:eastAsia="Aptos" w:hAnsi="Aptos" w:cs="Aptos"/>
        </w:rPr>
        <w:t xml:space="preserve"> Approval for the Chief and Assistant Chiefs to visit Vanderheyden to assess safety measures for residents in the event of a fire. Approval to forward to SVFD attorney before agreeing to visit.</w:t>
      </w:r>
    </w:p>
    <w:p w14:paraId="32622E41" w14:textId="77777777" w:rsidR="00D24D73" w:rsidRDefault="00D24D73" w:rsidP="00D24D7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Website Payment:</w:t>
      </w:r>
      <w:r w:rsidRPr="2C779FE1">
        <w:rPr>
          <w:rFonts w:ascii="Aptos" w:eastAsia="Aptos" w:hAnsi="Aptos" w:cs="Aptos"/>
        </w:rPr>
        <w:t xml:space="preserve"> Approval to pay Technology Reflections $1,384.84 by January 10, 2025, for SVFD Website.</w:t>
      </w:r>
    </w:p>
    <w:p w14:paraId="7B954D39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t>Merging Discussion:</w:t>
      </w:r>
    </w:p>
    <w:p w14:paraId="29C08D34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</w:rPr>
        <w:t xml:space="preserve">South </w:t>
      </w:r>
      <w:proofErr w:type="spellStart"/>
      <w:r w:rsidRPr="2C779FE1">
        <w:rPr>
          <w:rFonts w:ascii="Aptos" w:eastAsia="Aptos" w:hAnsi="Aptos" w:cs="Aptos"/>
        </w:rPr>
        <w:t>Schodack</w:t>
      </w:r>
      <w:proofErr w:type="spellEnd"/>
      <w:r w:rsidRPr="2C779FE1">
        <w:rPr>
          <w:rFonts w:ascii="Aptos" w:eastAsia="Aptos" w:hAnsi="Aptos" w:cs="Aptos"/>
        </w:rPr>
        <w:t xml:space="preserve"> and Castleton were approached regarding a possible merger.</w:t>
      </w:r>
    </w:p>
    <w:p w14:paraId="5AF5C35B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</w:rPr>
        <w:t>A meeting is scheduled for January 22, 2025, at 6:30 PM at SVFD to discuss feasibility.</w:t>
      </w:r>
    </w:p>
    <w:p w14:paraId="21544E21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t>New Business:</w:t>
      </w:r>
    </w:p>
    <w:p w14:paraId="3A461A2F" w14:textId="77777777" w:rsidR="00D24D73" w:rsidRDefault="00D24D73" w:rsidP="00D24D7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Equipment Purchase:</w:t>
      </w:r>
      <w:r w:rsidRPr="2C779FE1">
        <w:rPr>
          <w:rFonts w:ascii="Aptos" w:eastAsia="Aptos" w:hAnsi="Aptos" w:cs="Aptos"/>
        </w:rPr>
        <w:t xml:space="preserve"> Approval of $2,000 for a laptop and printer for the Secretary. Motioned by Edward Knott, seconded by Patrick O'Keefe. Motion carried.</w:t>
      </w:r>
    </w:p>
    <w:p w14:paraId="2E6760E1" w14:textId="77777777" w:rsidR="00D24D73" w:rsidRDefault="00D24D73" w:rsidP="00D24D7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Car Wash Program:</w:t>
      </w:r>
      <w:r w:rsidRPr="2C779FE1">
        <w:rPr>
          <w:rFonts w:ascii="Aptos" w:eastAsia="Aptos" w:hAnsi="Aptos" w:cs="Aptos"/>
        </w:rPr>
        <w:t xml:space="preserve"> Approval of a car wash program for trucks. Motioned by Patrick Reimann, seconded by Patrick O'Keefe. Motion carried.</w:t>
      </w:r>
    </w:p>
    <w:p w14:paraId="4EFC6F7B" w14:textId="77777777" w:rsidR="00D24D73" w:rsidRDefault="00D24D73" w:rsidP="00D24D7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C779FE1">
        <w:rPr>
          <w:rFonts w:ascii="Aptos" w:eastAsia="Aptos" w:hAnsi="Aptos" w:cs="Aptos"/>
          <w:b/>
          <w:bCs/>
        </w:rPr>
        <w:t>Generator Issues:</w:t>
      </w:r>
      <w:r w:rsidRPr="2C779FE1">
        <w:rPr>
          <w:rFonts w:ascii="Aptos" w:eastAsia="Aptos" w:hAnsi="Aptos" w:cs="Aptos"/>
        </w:rPr>
        <w:t xml:space="preserve"> Discussion on generator issues and a quote from Kinsley Power ($4,227.23) for voltage regulator replacement. Guerin Generator </w:t>
      </w:r>
      <w:proofErr w:type="gramStart"/>
      <w:r w:rsidRPr="2C779FE1">
        <w:rPr>
          <w:rFonts w:ascii="Aptos" w:eastAsia="Aptos" w:hAnsi="Aptos" w:cs="Aptos"/>
        </w:rPr>
        <w:t>scheduled</w:t>
      </w:r>
      <w:proofErr w:type="gramEnd"/>
      <w:r w:rsidRPr="2C779FE1">
        <w:rPr>
          <w:rFonts w:ascii="Aptos" w:eastAsia="Aptos" w:hAnsi="Aptos" w:cs="Aptos"/>
        </w:rPr>
        <w:t xml:space="preserve"> to inspect and provide feedback on January 10, 2025, between 10 AM and noon. Vote to obtain a second opinion before proceeding.</w:t>
      </w:r>
    </w:p>
    <w:p w14:paraId="454D900F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  <w:b/>
          <w:bCs/>
        </w:rPr>
        <w:t>Adjournment:</w:t>
      </w:r>
    </w:p>
    <w:p w14:paraId="4B9C6923" w14:textId="77777777" w:rsidR="00D24D73" w:rsidRDefault="00D24D73" w:rsidP="00D24D73">
      <w:pPr>
        <w:spacing w:before="240" w:after="240"/>
      </w:pPr>
      <w:r w:rsidRPr="2C779FE1">
        <w:rPr>
          <w:rFonts w:ascii="Aptos" w:eastAsia="Aptos" w:hAnsi="Aptos" w:cs="Aptos"/>
        </w:rPr>
        <w:lastRenderedPageBreak/>
        <w:t>The meeting was adjourned at 7:43 PM. Motioned by Patrick Reimann, seconded by Patrick O’Keefe.</w:t>
      </w:r>
    </w:p>
    <w:p w14:paraId="546111FA" w14:textId="77777777" w:rsidR="00D24D73" w:rsidRDefault="00D24D73" w:rsidP="00D24D73">
      <w:pPr>
        <w:spacing w:before="240" w:after="240"/>
        <w:rPr>
          <w:rFonts w:ascii="Aptos" w:eastAsia="Aptos" w:hAnsi="Aptos" w:cs="Aptos"/>
          <w:b/>
          <w:bCs/>
        </w:rPr>
      </w:pPr>
    </w:p>
    <w:p w14:paraId="75279B72" w14:textId="77777777" w:rsidR="00573CE7" w:rsidRDefault="00573CE7"/>
    <w:sectPr w:rsidR="0057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581C"/>
    <w:multiLevelType w:val="hybridMultilevel"/>
    <w:tmpl w:val="547229D0"/>
    <w:lvl w:ilvl="0" w:tplc="90605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C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4D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E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7854"/>
    <w:multiLevelType w:val="hybridMultilevel"/>
    <w:tmpl w:val="05A4C970"/>
    <w:lvl w:ilvl="0" w:tplc="43EE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6D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06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EA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1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E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64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F5F9"/>
    <w:multiLevelType w:val="hybridMultilevel"/>
    <w:tmpl w:val="632865EC"/>
    <w:lvl w:ilvl="0" w:tplc="7BB4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48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6E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6A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4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0F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C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8D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6F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0F67A"/>
    <w:multiLevelType w:val="hybridMultilevel"/>
    <w:tmpl w:val="47B8D748"/>
    <w:lvl w:ilvl="0" w:tplc="86780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2F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22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64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6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A2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8B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69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04580">
    <w:abstractNumId w:val="1"/>
  </w:num>
  <w:num w:numId="2" w16cid:durableId="1203975886">
    <w:abstractNumId w:val="2"/>
  </w:num>
  <w:num w:numId="3" w16cid:durableId="1314918709">
    <w:abstractNumId w:val="3"/>
  </w:num>
  <w:num w:numId="4" w16cid:durableId="6915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73"/>
    <w:rsid w:val="0006782A"/>
    <w:rsid w:val="002D285D"/>
    <w:rsid w:val="00420A7C"/>
    <w:rsid w:val="00573CE7"/>
    <w:rsid w:val="00D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2CF1"/>
  <w15:chartTrackingRefBased/>
  <w15:docId w15:val="{06886DDD-B10A-4B3F-ADB0-5A64B769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73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1</cp:revision>
  <dcterms:created xsi:type="dcterms:W3CDTF">2025-02-13T15:43:00Z</dcterms:created>
  <dcterms:modified xsi:type="dcterms:W3CDTF">2025-02-13T15:46:00Z</dcterms:modified>
</cp:coreProperties>
</file>